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37"/>
        <w:gridCol w:w="4305"/>
        <w:gridCol w:w="2362"/>
      </w:tblGrid>
      <w:tr w:rsidR="00541EDD" w:rsidRPr="00DF388F" w14:paraId="00E47B7A" w14:textId="77777777" w:rsidTr="0002145E">
        <w:trPr>
          <w:trHeight w:val="540"/>
        </w:trPr>
        <w:tc>
          <w:tcPr>
            <w:tcW w:w="2802" w:type="dxa"/>
            <w:vMerge w:val="restart"/>
          </w:tcPr>
          <w:p w14:paraId="0A2693EA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</w:p>
          <w:p w14:paraId="0505220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</w:p>
        </w:tc>
        <w:tc>
          <w:tcPr>
            <w:tcW w:w="4413" w:type="dxa"/>
            <w:vMerge w:val="restart"/>
            <w:vAlign w:val="bottom"/>
          </w:tcPr>
          <w:p w14:paraId="30F7D60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2EDA1F03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541EDD" w:rsidRPr="00DF388F" w14:paraId="05C8B27C" w14:textId="77777777" w:rsidTr="0002145E">
        <w:trPr>
          <w:trHeight w:val="540"/>
        </w:trPr>
        <w:tc>
          <w:tcPr>
            <w:tcW w:w="2802" w:type="dxa"/>
            <w:vMerge/>
          </w:tcPr>
          <w:p w14:paraId="5861B27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37075898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7F5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F73EC26" w14:textId="77777777" w:rsidR="00541EDD" w:rsidRPr="00DF388F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1D377B59" w14:textId="77777777" w:rsidR="00541EDD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7483BD73" w14:textId="77777777" w:rsidR="00541EDD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7D07E6D9" w14:textId="77777777" w:rsidR="00541EDD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33301FA0" w14:textId="77777777" w:rsidR="00541EDD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5839FC4A" w14:textId="77777777" w:rsidR="00541EDD" w:rsidRPr="00DF388F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43908171" w14:textId="77777777" w:rsidR="00541EDD" w:rsidRPr="00DF388F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19C2AEBC" w14:textId="77777777" w:rsidR="00541EDD" w:rsidRPr="00DF388F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3307"/>
        <w:gridCol w:w="912"/>
        <w:gridCol w:w="2396"/>
        <w:gridCol w:w="3308"/>
      </w:tblGrid>
      <w:tr w:rsidR="00541EDD" w:rsidRPr="00DF388F" w14:paraId="58AD90FB" w14:textId="77777777" w:rsidTr="0002145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61E3D" w14:textId="5816128F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D6018C" wp14:editId="18063CA4">
                      <wp:simplePos x="0" y="0"/>
                      <wp:positionH relativeFrom="margin">
                        <wp:posOffset>4895850</wp:posOffset>
                      </wp:positionH>
                      <wp:positionV relativeFrom="paragraph">
                        <wp:posOffset>64770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12443" w14:textId="77777777" w:rsidR="00541EDD" w:rsidRPr="000B6229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60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5.5pt;margin-top:5.1pt;width:99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">
                      <v:textbox>
                        <w:txbxContent>
                          <w:p w14:paraId="29512443" w14:textId="77777777" w:rsidR="00541EDD" w:rsidRPr="000B6229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541ED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Pengukuran Indeks SPBE</w:t>
            </w:r>
          </w:p>
          <w:p w14:paraId="51B2EFFD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541EDD" w:rsidRPr="00DF388F" w14:paraId="1752DA0A" w14:textId="77777777" w:rsidTr="0002145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FBF6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2C7DD00B" w14:textId="77777777" w:rsidR="00541EDD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1A30DB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41EDD" w:rsidRPr="00DF388F" w14:paraId="2BCAB4D8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bottom w:val="nil"/>
            </w:tcBorders>
          </w:tcPr>
          <w:p w14:paraId="6083651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511ED1" wp14:editId="3D181D7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BD498" w14:textId="739B37F4" w:rsidR="00541EDD" w:rsidRPr="000B6229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11ED1" id="Text Box 113" o:spid="_x0000_s1027" type="#_x0000_t202" style="position:absolute;left:0;text-align:left;margin-left:-22.85pt;margin-top:5.85pt;width:28.35pt;height:28.3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0BFBD498" w14:textId="739B37F4" w:rsidR="00541EDD" w:rsidRPr="000B6229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541EDD" w:rsidRPr="00DF388F" w14:paraId="325AA7FB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gridSpan w:val="2"/>
            <w:tcBorders>
              <w:top w:val="nil"/>
              <w:right w:val="nil"/>
            </w:tcBorders>
          </w:tcPr>
          <w:p w14:paraId="1A889BD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07438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5D01527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gridSpan w:val="2"/>
            <w:tcBorders>
              <w:top w:val="nil"/>
              <w:left w:val="nil"/>
            </w:tcBorders>
          </w:tcPr>
          <w:p w14:paraId="1AC81E8F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A491FEE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541EDD" w:rsidRPr="00DF388F" w14:paraId="08B8FB0A" w14:textId="77777777" w:rsidTr="0002145E">
        <w:tc>
          <w:tcPr>
            <w:tcW w:w="992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EB1CB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53"/>
              </w:tabs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2EC9B3" wp14:editId="5AFCBAB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8FAC4" w14:textId="325E7B2F" w:rsidR="00541EDD" w:rsidRPr="000B6229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EC9B3" id="Text Box 112" o:spid="_x0000_s1028" type="#_x0000_t202" style="position:absolute;left:0;text-align:left;margin-left:-22.85pt;margin-top:5.45pt;width:28.35pt;height:28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3C38FAC4" w14:textId="325E7B2F" w:rsidR="00541EDD" w:rsidRPr="000B6229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541EDD" w:rsidRPr="00DF388F" w14:paraId="3FAD0AA1" w14:textId="77777777" w:rsidTr="0002145E">
        <w:tc>
          <w:tcPr>
            <w:tcW w:w="4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835359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821575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21FC46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47BE4E3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ACAEFF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0663BC3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3B38E898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13FDBC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9DFED03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7E94660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1E1A0D01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1B4B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6D2E595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625894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090FAD87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3980D3E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1E4D55A7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17DBA543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605FBAA7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5388852A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376976B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3FB6DB8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541EDD" w:rsidRPr="001E3D66" w14:paraId="7DE8BD79" w14:textId="77777777" w:rsidTr="0002145E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7D93B5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after="12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B622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Jenis Kegiatan Statistik :</w:t>
            </w: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988310" w14:textId="77777777" w:rsidR="00541EDD" w:rsidRPr="001E3D66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after="120"/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</w:pPr>
          </w:p>
        </w:tc>
      </w:tr>
      <w:tr w:rsidR="00541EDD" w:rsidRPr="001E3D66" w14:paraId="139AE5D7" w14:textId="77777777" w:rsidTr="0002145E"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B9C1CB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after="12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B622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Statistik Dasar                 - 1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C65E2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after="12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0B6229">
              <w:rPr>
                <w:rFonts w:ascii="Arial" w:eastAsia="SimSun" w:hAnsi="Arial" w:cs="Arial"/>
                <w:sz w:val="20"/>
                <w:szCs w:val="20"/>
                <w:highlight w:val="yellow"/>
                <w:lang w:val="en-US" w:eastAsia="zh-CN"/>
              </w:rPr>
              <w:t>Statistik Sektoral               - 2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D607A" w14:textId="77777777" w:rsidR="00541EDD" w:rsidRPr="001E3D66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after="120"/>
              <w:rPr>
                <w:rFonts w:ascii="Arial" w:eastAsia="SimSun" w:hAnsi="Arial" w:cs="Arial"/>
                <w:sz w:val="20"/>
                <w:szCs w:val="20"/>
                <w:highlight w:val="yellow"/>
                <w:lang w:val="en-US" w:eastAsia="zh-CN"/>
              </w:rPr>
            </w:pPr>
            <w:r w:rsidRPr="000B622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Statistik Khusus                - 3</w:t>
            </w:r>
          </w:p>
        </w:tc>
      </w:tr>
      <w:tr w:rsidR="00541EDD" w:rsidRPr="00DF388F" w14:paraId="53524654" w14:textId="77777777" w:rsidTr="0002145E"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174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0B6229"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939410" wp14:editId="34A3E947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53340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2F415" w14:textId="77777777" w:rsidR="00541EDD" w:rsidRPr="000B6229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39410" id="Text Box 111" o:spid="_x0000_s1029" type="#_x0000_t202" style="position:absolute;left:0;text-align:left;margin-left:456.3pt;margin-top:4.2pt;width:28.3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M5emlreAAAACAEAAA8AAAAAAAAAAAAAAAAAbwQAAGRycy9kb3ducmV2LnhtbFBLBQYAAAAA&#10;BAAEAPMAAAB6BQAAAAA=&#10;">
                      <v:textbox>
                        <w:txbxContent>
                          <w:p w14:paraId="1D62F415" w14:textId="77777777" w:rsidR="00541EDD" w:rsidRPr="000B6229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B622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kegiatan statistik sektoral, apakah mendapatkan rekomendasi kegiatan statistik dari BPS?</w:t>
            </w:r>
          </w:p>
          <w:p w14:paraId="40C02965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B6229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0B6229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700E1C2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B6229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0B6229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7E18FB0" w14:textId="3E67C369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B6229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0B622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0B6229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  <w:r w:rsidRPr="00541EDD">
              <w:rPr>
                <w:rFonts w:ascii="Arial" w:eastAsia="SimSun" w:hAnsi="Arial" w:cs="Arial"/>
                <w:sz w:val="20"/>
                <w:szCs w:val="20"/>
                <w:lang w:eastAsia="zh-CN"/>
              </w:rPr>
              <w:t>K-24.3518.004</w:t>
            </w:r>
          </w:p>
        </w:tc>
      </w:tr>
      <w:tr w:rsidR="00541EDD" w:rsidRPr="00DF388F" w14:paraId="1BACACD7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1660D3DE" w14:textId="77777777" w:rsidR="00541EDD" w:rsidRPr="00DF388F" w:rsidRDefault="00541EDD" w:rsidP="0002145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eastAsia="SimSun"/>
                <w:lang w:eastAsia="zh-CN"/>
              </w:rPr>
              <w:lastRenderedPageBreak/>
              <w:br w:type="page"/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PENYELENGGARA</w:t>
            </w:r>
          </w:p>
        </w:tc>
      </w:tr>
      <w:tr w:rsidR="00541EDD" w:rsidRPr="00DF388F" w14:paraId="5D420C59" w14:textId="77777777" w:rsidTr="0002145E">
        <w:trPr>
          <w:trHeight w:val="2161"/>
        </w:trPr>
        <w:tc>
          <w:tcPr>
            <w:tcW w:w="99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6F68A1" w14:textId="77777777" w:rsidR="00541EDD" w:rsidRPr="00DF388F" w:rsidRDefault="00541EDD" w:rsidP="0002145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F0DCEFE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     Dinas Kominfo dan Persandian Kota Gorontalo</w:t>
            </w:r>
          </w:p>
          <w:p w14:paraId="3FCAAC5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41EDD" w:rsidRPr="00DF388F" w14:paraId="2062324E" w14:textId="77777777" w:rsidTr="0002145E">
        <w:tc>
          <w:tcPr>
            <w:tcW w:w="99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E09982" w14:textId="77777777" w:rsidR="00541EDD" w:rsidRPr="00DF388F" w:rsidRDefault="00541EDD" w:rsidP="0002145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486DEEA3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3C68B7F6" w14:textId="15AFEA66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081210416646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(0435) 8211112</w:t>
            </w:r>
          </w:p>
          <w:p w14:paraId="18661C8E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kominfo@gorontalokota.go.id</w:t>
            </w:r>
          </w:p>
        </w:tc>
      </w:tr>
      <w:tr w:rsidR="00541EDD" w:rsidRPr="00DF388F" w14:paraId="4BEE1409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72308F15" w14:textId="77777777" w:rsidR="00541EDD" w:rsidRPr="00DF388F" w:rsidRDefault="00541EDD" w:rsidP="0002145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541EDD" w:rsidRPr="00DF388F" w14:paraId="41EAC02E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07837D68" w14:textId="77777777" w:rsidR="00541EDD" w:rsidRPr="00DF388F" w:rsidRDefault="00541EDD" w:rsidP="0002145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5A6EB3F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</w:p>
          <w:p w14:paraId="63FB7CAC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Kominfo Persandian Kota Gorontalo</w:t>
            </w:r>
          </w:p>
        </w:tc>
      </w:tr>
      <w:tr w:rsidR="00541EDD" w:rsidRPr="00DF388F" w14:paraId="5B5B3548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rPr>
          <w:trHeight w:val="2564"/>
        </w:trPr>
        <w:tc>
          <w:tcPr>
            <w:tcW w:w="9923" w:type="dxa"/>
            <w:gridSpan w:val="4"/>
          </w:tcPr>
          <w:p w14:paraId="65DB7B8D" w14:textId="77777777" w:rsidR="00541EDD" w:rsidRPr="00DF388F" w:rsidRDefault="00541EDD" w:rsidP="0002145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301FBE12" w14:textId="63A7DD63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51188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Aplikasi Informatika</w:t>
            </w:r>
          </w:p>
          <w:p w14:paraId="4CCB76F4" w14:textId="77777777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 Sudirman Kota Gorontalo</w:t>
            </w:r>
          </w:p>
          <w:p w14:paraId="349F543F" w14:textId="4B4C09DC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51188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08114380501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(0435) 8211112</w:t>
            </w:r>
          </w:p>
          <w:p w14:paraId="5F6FB40D" w14:textId="3F232ACE" w:rsidR="00541EDD" w:rsidRPr="000B6229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541EDD" w:rsidRPr="00DF388F" w14:paraId="4B7C2193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rPr>
          <w:trHeight w:val="2564"/>
        </w:trPr>
        <w:tc>
          <w:tcPr>
            <w:tcW w:w="9923" w:type="dxa"/>
            <w:gridSpan w:val="4"/>
          </w:tcPr>
          <w:p w14:paraId="5517EDD6" w14:textId="77777777" w:rsidR="00541EDD" w:rsidRPr="001E3D66" w:rsidRDefault="00541EDD" w:rsidP="0002145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Tim Pelaksana</w:t>
            </w:r>
          </w:p>
          <w:p w14:paraId="120C0D0D" w14:textId="3EC0ED3C" w:rsidR="00541EDD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7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1E3D6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Nama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: </w:t>
            </w:r>
            <w:r w:rsidR="0051188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Azis Ismail. S.Kom</w:t>
            </w:r>
          </w:p>
          <w:p w14:paraId="735D6B2F" w14:textId="74051B39" w:rsidR="00541EDD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Telepon  : </w:t>
            </w:r>
            <w:r w:rsidR="0051188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087863269000</w:t>
            </w:r>
          </w:p>
          <w:p w14:paraId="61E5E481" w14:textId="432DF5F4" w:rsidR="00541EDD" w:rsidRPr="001E3D66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Email      : </w:t>
            </w:r>
          </w:p>
        </w:tc>
      </w:tr>
      <w:tr w:rsidR="00541EDD" w:rsidRPr="00DF388F" w14:paraId="29CFFB28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7420CFC7" w14:textId="77777777" w:rsidR="00541EDD" w:rsidRPr="00DF388F" w:rsidRDefault="00541EDD" w:rsidP="0002145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541EDD" w:rsidRPr="00DF388F" w14:paraId="51CD15DC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rPr>
          <w:trHeight w:val="3713"/>
        </w:trPr>
        <w:tc>
          <w:tcPr>
            <w:tcW w:w="9923" w:type="dxa"/>
            <w:gridSpan w:val="4"/>
          </w:tcPr>
          <w:p w14:paraId="2AE2FCBB" w14:textId="77777777" w:rsidR="00541EDD" w:rsidRPr="00DF388F" w:rsidRDefault="00541EDD" w:rsidP="0002145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3D571BAA" w14:textId="28D074D9" w:rsidR="00541EDD" w:rsidRPr="00DF388F" w:rsidRDefault="00511886" w:rsidP="00511886">
            <w:pPr>
              <w:pStyle w:val="NormalWeb"/>
              <w:spacing w:before="0" w:beforeAutospacing="0" w:after="0" w:afterAutospacing="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Sistem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Pemerintahan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Berbasis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Elektronik (SPBE)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merupakan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penyelenggaraan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pemerintahan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yang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memanfaatkan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informasi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dan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komunikasi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dalam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rangka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meningkatkan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kualitas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layanan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administrasi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pemerintahan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dan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pelayanan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publik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yang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efisien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dan optimal,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merupakan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amanat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pelaksanaan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Peraturan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Presiden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Republik Indonesia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Nomor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95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Tahun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2018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tentang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Sistem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Pemerintahan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Berbasis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Elektronik (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Perpres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SPBE).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Melalui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penerapan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SPBE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secara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terpadu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dan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menyeluruh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diharapkan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dapat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menciptakan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birokrasi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pemerintah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yang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integratif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dinamis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,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transparan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, dan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inovatif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pada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Instansi</w:t>
            </w:r>
            <w:proofErr w:type="spellEnd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Pusat dan </w:t>
            </w:r>
            <w:proofErr w:type="spellStart"/>
            <w:r w:rsidRPr="005118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Pemerintah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511886">
              <w:rPr>
                <w:rFonts w:ascii="Arial" w:eastAsia="SimSun" w:hAnsi="Arial" w:cs="Arial"/>
                <w:sz w:val="20"/>
                <w:szCs w:val="20"/>
                <w:lang w:val="id-ID" w:eastAsia="zh-CN"/>
              </w:rPr>
              <w:t>Daerah.</w:t>
            </w:r>
          </w:p>
        </w:tc>
      </w:tr>
      <w:tr w:rsidR="00541EDD" w:rsidRPr="00DF388F" w14:paraId="06C2EA8F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43CC6F3D" w14:textId="77777777" w:rsidR="00541EDD" w:rsidRPr="00DF388F" w:rsidRDefault="00541EDD" w:rsidP="0002145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14D45A98" w14:textId="1728E468" w:rsidR="00541EDD" w:rsidRPr="002A7FA4" w:rsidRDefault="00511886" w:rsidP="0002145E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11886">
              <w:rPr>
                <w:rFonts w:ascii="Cambria" w:hAnsi="Cambria"/>
                <w:color w:val="000000"/>
              </w:rPr>
              <w:t>Mewujudkan tata kelola pemerintahan yang bersih, efekti</w:t>
            </w:r>
            <w:r>
              <w:rPr>
                <w:rFonts w:ascii="Cambria" w:hAnsi="Cambria"/>
                <w:color w:val="000000"/>
              </w:rPr>
              <w:t xml:space="preserve">f </w:t>
            </w:r>
            <w:r w:rsidR="002A7FA4" w:rsidRPr="002A7FA4">
              <w:rPr>
                <w:rFonts w:ascii="Cambria" w:hAnsi="Cambria"/>
                <w:color w:val="000000"/>
              </w:rPr>
              <w:t>efisien, transparan, dan akuntabel</w:t>
            </w:r>
            <w:r w:rsidR="002A7FA4">
              <w:rPr>
                <w:rFonts w:ascii="Cambria" w:hAnsi="Cambria"/>
                <w:color w:val="000000"/>
              </w:rPr>
              <w:t>.</w:t>
            </w:r>
          </w:p>
          <w:p w14:paraId="24378C6A" w14:textId="0399CB76" w:rsidR="002A7FA4" w:rsidRPr="002A7FA4" w:rsidRDefault="002A7FA4" w:rsidP="0002145E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Cambria" w:eastAsia="SimSun" w:hAnsi="Cambria" w:cs="Arial"/>
                <w:lang w:eastAsia="zh-CN"/>
              </w:rPr>
            </w:pPr>
            <w:r w:rsidRPr="002A7FA4">
              <w:rPr>
                <w:rFonts w:ascii="Cambria" w:hAnsi="Cambria" w:cs="Arial"/>
                <w:lang w:eastAsia="zh-CN"/>
              </w:rPr>
              <w:t>Mewujudkan pelayanan publik yang berkualitas dan terpercaya</w:t>
            </w:r>
            <w:r>
              <w:rPr>
                <w:rFonts w:ascii="Cambria" w:hAnsi="Cambria" w:cs="Arial"/>
                <w:lang w:eastAsia="zh-CN"/>
              </w:rPr>
              <w:t>.</w:t>
            </w:r>
          </w:p>
          <w:p w14:paraId="244B47E3" w14:textId="13DC91E0" w:rsidR="002A7FA4" w:rsidRPr="002A7FA4" w:rsidRDefault="002A7FA4" w:rsidP="0002145E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Cambria" w:eastAsia="SimSun" w:hAnsi="Cambria" w:cs="Arial"/>
                <w:lang w:eastAsia="zh-CN"/>
              </w:rPr>
            </w:pPr>
            <w:r w:rsidRPr="002A7FA4">
              <w:rPr>
                <w:rFonts w:ascii="Cambria" w:hAnsi="Cambria" w:cs="Arial"/>
                <w:lang w:eastAsia="zh-CN"/>
              </w:rPr>
              <w:t>Mewujudkan sistem pemerintahan berbasis elektronik yang terpad</w:t>
            </w:r>
            <w:r>
              <w:rPr>
                <w:rFonts w:ascii="Cambria" w:hAnsi="Cambria" w:cs="Arial"/>
                <w:lang w:eastAsia="zh-CN"/>
              </w:rPr>
              <w:t>u.</w:t>
            </w:r>
          </w:p>
          <w:p w14:paraId="028A17E2" w14:textId="77777777" w:rsidR="00541EDD" w:rsidRPr="00B04B4D" w:rsidRDefault="00541EDD" w:rsidP="002A7FA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92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0BFEB941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7EAD1EEE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2887D06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9312160" w14:textId="77777777" w:rsidR="00541EDD" w:rsidRPr="00DF388F" w:rsidRDefault="00541EDD" w:rsidP="0002145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541EDD" w:rsidRPr="00DF388F" w14:paraId="447AD011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A43AE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341F3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36E5FC04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1FF4B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BB1EB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70D55DC2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541EDD" w:rsidRPr="00DF388F" w14:paraId="24C69A98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CE7EE" w14:textId="77777777" w:rsidR="00541EDD" w:rsidRPr="00DF388F" w:rsidRDefault="00541EDD" w:rsidP="0002145E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A6170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8E691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24390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41EDD" w:rsidRPr="00DF388F" w14:paraId="188FD2D8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5844B" w14:textId="77777777" w:rsidR="00541EDD" w:rsidRPr="00DF388F" w:rsidRDefault="00541EDD" w:rsidP="0002145E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1319A" w14:textId="7714B415" w:rsidR="00541EDD" w:rsidRPr="00B04B4D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16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89A44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2FAD2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D1525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0F187" w14:textId="3D71711A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E8DA8" w14:textId="67299F18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D0FB1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541EDD" w:rsidRPr="00DF388F" w14:paraId="73D29B59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85E44" w14:textId="77777777" w:rsidR="00541EDD" w:rsidRPr="00DF388F" w:rsidRDefault="00541EDD" w:rsidP="0002145E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54093" w14:textId="3A9597BA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B3A7E" w14:textId="1B18EB2B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FCD9D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FD1B5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CE624" w14:textId="60973C8C" w:rsidR="00541EDD" w:rsidRPr="00B04B4D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5E7AA" w14:textId="417A5C1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556E0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541EDD" w:rsidRPr="00DF388F" w14:paraId="62C48890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EAC93" w14:textId="77777777" w:rsidR="00541EDD" w:rsidRPr="00DF388F" w:rsidRDefault="00541EDD" w:rsidP="0002145E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F7E5B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F6C1B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33C2B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84131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9F381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F7B9F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661D9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41EDD" w:rsidRPr="00DF388F" w14:paraId="29FFCA6F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7E823" w14:textId="77777777" w:rsidR="00541EDD" w:rsidRPr="00DF388F" w:rsidRDefault="00541EDD" w:rsidP="0002145E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148CE" w14:textId="217E3F58" w:rsidR="00541EDD" w:rsidRPr="00B04B4D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16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2C240" w14:textId="4FD0BE72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31307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DBE1A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294A7" w14:textId="3E8F4E8C" w:rsidR="00541EDD" w:rsidRPr="00B04B4D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16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DC720" w14:textId="1AC172A8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CE527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541EDD" w:rsidRPr="00DF388F" w14:paraId="286A0120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5BFD1" w14:textId="77777777" w:rsidR="00541EDD" w:rsidRPr="00F07438" w:rsidRDefault="00541EDD" w:rsidP="0002145E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C974E" w14:textId="77777777" w:rsidR="00541EDD" w:rsidRPr="00F07438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57823" w14:textId="77777777" w:rsidR="00541EDD" w:rsidRPr="00F07438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E804C" w14:textId="77777777" w:rsidR="00541EDD" w:rsidRPr="00F07438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CDC8B" w14:textId="77777777" w:rsidR="00541EDD" w:rsidRPr="00F07438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5A0EF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B9B88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A9EC7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41EDD" w:rsidRPr="00DF388F" w14:paraId="7D4FC973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9F162" w14:textId="77777777" w:rsidR="00541EDD" w:rsidRPr="00F07438" w:rsidRDefault="00541EDD" w:rsidP="0002145E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DFE63" w14:textId="3FD4735E" w:rsidR="00541EDD" w:rsidRPr="00B04B4D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16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5083D" w14:textId="4C05F281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9D1B1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62B7" w14:textId="77777777" w:rsidR="00541EDD" w:rsidRPr="00F07438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E0A95" w14:textId="60437494" w:rsidR="00541EDD" w:rsidRPr="00DB2B0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 w:rsidRPr="00DB2B0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8B298" w14:textId="36BD492B" w:rsidR="00541EDD" w:rsidRPr="00DB2B01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6177" w14:textId="77777777" w:rsidR="00541EDD" w:rsidRPr="00DB2B0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 w:rsidRPr="00DB2B0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541EDD" w:rsidRPr="00DF388F" w14:paraId="4AFF05FB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03BF5" w14:textId="77777777" w:rsidR="00541EDD" w:rsidRPr="00F07438" w:rsidRDefault="00541EDD" w:rsidP="0002145E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91785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16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82A5A" w14:textId="7CC6678E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D7AC9" w14:textId="77777777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C64C8" w14:textId="77777777" w:rsidR="00541EDD" w:rsidRPr="00F07438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33ED9" w14:textId="01CF7ECC" w:rsidR="00541EDD" w:rsidRPr="00DB2B01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16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EDDC7" w14:textId="7F8B3A1E" w:rsidR="00541EDD" w:rsidRPr="00DB2B01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EF80E" w14:textId="77777777" w:rsidR="00541EDD" w:rsidRPr="00DB2B0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 w:rsidRPr="00DB2B0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541EDD" w:rsidRPr="00DF388F" w14:paraId="6B67AB05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5404E" w14:textId="77777777" w:rsidR="00541EDD" w:rsidRPr="00442F81" w:rsidRDefault="00541EDD" w:rsidP="0002145E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442F8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0CD2C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BECD9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A0ED5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7DE98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31F33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0A0EC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A5CD3" w14:textId="77777777" w:rsidR="00541EDD" w:rsidRPr="00442F81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41EDD" w:rsidRPr="00DF388F" w14:paraId="4CD28770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8CAA5" w14:textId="77777777" w:rsidR="00541EDD" w:rsidRPr="00DF388F" w:rsidRDefault="00541EDD" w:rsidP="0002145E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2C347" w14:textId="3F7D9C3D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627E" w14:textId="31751D8F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17B9A" w14:textId="79552045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F9849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22474" w14:textId="42F0466B" w:rsidR="00541EDD" w:rsidRPr="00B04B4D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D3A66" w14:textId="6C1F556C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6471A" w14:textId="39857C06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541EDD" w:rsidRPr="00DF388F" w14:paraId="494F97FF" w14:textId="77777777" w:rsidTr="0002145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2A91B" w14:textId="77777777" w:rsidR="00541EDD" w:rsidRPr="00DF388F" w:rsidRDefault="00541EDD" w:rsidP="0002145E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E4D58" w14:textId="0685B029" w:rsidR="00541EDD" w:rsidRPr="00B04B4D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A0F52" w14:textId="5C94D115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A9B46" w14:textId="4FD63348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3A824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65380" w14:textId="073DA966" w:rsidR="00541EDD" w:rsidRPr="00B04B4D" w:rsidRDefault="002A7FA4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E6151" w14:textId="69C83A38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8382B" w14:textId="44D25586" w:rsidR="00541EDD" w:rsidRPr="00B04B4D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2A7FA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</w:tbl>
          <w:p w14:paraId="0D86EB5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41EDD" w:rsidRPr="00DF388F" w14:paraId="61206119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4615ADE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48BC8494" w14:textId="77777777" w:rsidR="00541EDD" w:rsidRPr="00DF388F" w:rsidRDefault="00541EDD" w:rsidP="0002145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1643"/>
              <w:gridCol w:w="1843"/>
              <w:gridCol w:w="2693"/>
              <w:gridCol w:w="2088"/>
            </w:tblGrid>
            <w:tr w:rsidR="00541EDD" w:rsidRPr="00DF388F" w14:paraId="3F4722BB" w14:textId="77777777" w:rsidTr="00167345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336F491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E510722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58BA6DB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98CE192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CB678DA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541EDD" w:rsidRPr="00DF388F" w14:paraId="6D3519BB" w14:textId="77777777" w:rsidTr="00167345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C2A1D" w14:textId="048D226E" w:rsidR="00541EDD" w:rsidRPr="00DF388F" w:rsidRDefault="00167345" w:rsidP="002A7FA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86DA2" w14:textId="190EECB2" w:rsidR="00541EDD" w:rsidRPr="00B04B4D" w:rsidRDefault="002A7FA4" w:rsidP="002A7FA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Kebijakan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2A42F" w14:textId="674C7006" w:rsidR="00541EDD" w:rsidRPr="00B04B4D" w:rsidRDefault="002A7FA4" w:rsidP="002A7FA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2A7FA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Kebijakan SPBE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19216" w14:textId="21887C5B" w:rsidR="00541EDD" w:rsidRPr="00DB2B01" w:rsidRDefault="002A7FA4" w:rsidP="0016734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2A7FA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Penguatan kebijakan SPBE yang terdiri atas</w:t>
                  </w:r>
                  <w:r w:rsidR="00167345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 w:rsidRPr="002A7FA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</w:t>
                  </w:r>
                  <w:r w:rsidRPr="002A7FA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ebijakan</w:t>
                  </w:r>
                  <w:r w:rsidR="00167345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 w:rsidRPr="002A7FA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makro, kebijakan m</w:t>
                  </w:r>
                  <w:r w:rsidR="00F8503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akr</w:t>
                  </w:r>
                  <w:r w:rsidRPr="002A7FA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o, dan</w:t>
                  </w:r>
                  <w:r w:rsidR="00167345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 w:rsidRPr="002A7FA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kebijakan mikro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E4F4D" w14:textId="4D4B8570" w:rsidR="00541EDD" w:rsidRPr="00DB2B01" w:rsidRDefault="00F85031" w:rsidP="002A7FA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Tahunan</w:t>
                  </w:r>
                </w:p>
              </w:tc>
            </w:tr>
            <w:tr w:rsidR="00541EDD" w:rsidRPr="00DF388F" w14:paraId="59656E56" w14:textId="77777777" w:rsidTr="00167345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91631" w14:textId="356E9008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52800" w14:textId="58614EA4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Tata Kelola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C4572" w14:textId="6818D938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Tata Kelola SPBE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0D7CA" w14:textId="54A9DCE7" w:rsidR="00541EDD" w:rsidRPr="00DF388F" w:rsidRDefault="00167345" w:rsidP="0016734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167345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Tata Kelola SPBE adalah kerangka kerja yang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167345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memastikan terlaksananya pengaturan,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167345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pengarahan, dan pengendalian dalam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167345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penerapan SPBE secara terpadu.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3551F" w14:textId="789465CE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Tahunan</w:t>
                  </w:r>
                </w:p>
              </w:tc>
            </w:tr>
            <w:tr w:rsidR="00541EDD" w:rsidRPr="00DF388F" w14:paraId="2043FBEA" w14:textId="77777777" w:rsidTr="00167345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6BE8C" w14:textId="6D9853FA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8CA83" w14:textId="6A766D37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Manajemen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F2A3" w14:textId="1C1E8FB0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Manajemen SPBE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2122F" w14:textId="3043351D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167345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Manajemen SPBE adalah serangkaian proses untuk mencapai penerapan SPBE yang efektif, efisien, dan berkesinambungan, serta layanan SPBE yang berkualitas.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06D0A" w14:textId="2CD65F33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Tahunan</w:t>
                  </w:r>
                </w:p>
              </w:tc>
            </w:tr>
            <w:tr w:rsidR="00167345" w:rsidRPr="00DF388F" w14:paraId="338B5D75" w14:textId="77777777" w:rsidTr="00167345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FA432" w14:textId="07DA8C32" w:rsidR="00167345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AFB4A" w14:textId="2124FA5B" w:rsidR="00167345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Layanan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719BB" w14:textId="20544949" w:rsidR="00167345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Layanan SPBE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2D83A" w14:textId="2070E9E7" w:rsidR="00167345" w:rsidRPr="00167345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167345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Layanan SPBE adalah keluaran yang dihasilkan oleh 1 (satu) atau beberapa fungsi aplikasi SPBE dan yang memiliki nilai manfaat.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DF2E1" w14:textId="31C3AF1D" w:rsidR="00167345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Tahunan</w:t>
                  </w:r>
                </w:p>
              </w:tc>
            </w:tr>
          </w:tbl>
          <w:p w14:paraId="6B240D5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41EDD" w:rsidRPr="00DF388F" w14:paraId="7528D2D8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3239F997" w14:textId="77777777" w:rsidR="00541EDD" w:rsidRPr="00DF388F" w:rsidRDefault="00541EDD" w:rsidP="0002145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541EDD" w:rsidRPr="00DF388F" w14:paraId="34D321D9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3A2DA321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91CDE" wp14:editId="1D151C7C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80E9C" w14:textId="15DAD0E0" w:rsidR="00541EDD" w:rsidRPr="00DB2B01" w:rsidRDefault="00167345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91CDE" id="Text Box 110" o:spid="_x0000_s1030" type="#_x0000_t202" style="position:absolute;left:0;text-align:left;margin-left:456.3pt;margin-top:21.95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7BB80E9C" w14:textId="15DAD0E0" w:rsidR="00541EDD" w:rsidRPr="00DB2B01" w:rsidRDefault="00167345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3D7E9CE" w14:textId="77777777" w:rsidR="00541EDD" w:rsidRPr="00DF388F" w:rsidRDefault="00541EDD" w:rsidP="000214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D313BE3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- 1 → 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 xml:space="preserve">langsung ke 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R.4.3.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541EDD" w:rsidRPr="00DF388F" w14:paraId="5C102019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22C6460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2B78EC88" w14:textId="77777777" w:rsidR="00541EDD" w:rsidRPr="00DF388F" w:rsidRDefault="00541EDD" w:rsidP="000214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F27E7D" wp14:editId="6AEB592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CDC8A" w14:textId="068BD3E1" w:rsidR="00541EDD" w:rsidRPr="00167345" w:rsidRDefault="00167345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27E7D" id="Text Box 109" o:spid="_x0000_s1031" type="#_x0000_t202" style="position:absolute;left:0;text-align:left;margin-left:-22.85pt;margin-top:4.7pt;width:28.35pt;height:28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531CDC8A" w14:textId="068BD3E1" w:rsidR="00541EDD" w:rsidRPr="00167345" w:rsidRDefault="00167345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5916F88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148DB5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4314387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C79B46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99CCF67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0FCD8FBE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0365D1DE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71AC422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872177F" w14:textId="77777777" w:rsidR="00541EDD" w:rsidRPr="00DF388F" w:rsidRDefault="00541EDD" w:rsidP="000214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C7FB8B" wp14:editId="5009DD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B8CE2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7FB8B" id="Text Box 108" o:spid="_x0000_s1032" type="#_x0000_t202" style="position:absolute;left:0;text-align:left;margin-left:-22.85pt;margin-top:5.6pt;width:28.35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242B8CE2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4BFC5AC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B342119" w14:textId="77777777" w:rsidR="00541EDD" w:rsidRPr="003C333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9E67F85" w14:textId="77777777" w:rsidR="00541EDD" w:rsidRPr="003C333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6AB6D713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68CF55C1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7430DC94" w14:textId="77777777" w:rsidR="00541EDD" w:rsidRPr="00DF388F" w:rsidRDefault="00541EDD" w:rsidP="000214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7CFDEA" wp14:editId="4725D36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8F195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CFDEA" id="Text Box 107" o:spid="_x0000_s1033" type="#_x0000_t202" style="position:absolute;left:0;text-align:left;margin-left:-22.85pt;margin-top:4.6pt;width:28.35pt;height:28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65B8F195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118B1D0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20E5EB77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F86FE1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0824FC6B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7519C84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925D6C2" w14:textId="77777777" w:rsidR="00541EDD" w:rsidRPr="00DF388F" w:rsidRDefault="00541EDD" w:rsidP="000214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541EDD" w:rsidRPr="00DF388F" w14:paraId="55E3BC81" w14:textId="77777777" w:rsidTr="000214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BACD7DF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0E2688A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8D170DE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Kabupaten/Kota</w:t>
                  </w:r>
                </w:p>
              </w:tc>
            </w:tr>
            <w:tr w:rsidR="00541EDD" w:rsidRPr="00DF388F" w14:paraId="76BA4530" w14:textId="77777777" w:rsidTr="000214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3821F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3B043" w14:textId="677E30CF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Gorontalo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DBB60" w14:textId="03813C44" w:rsidR="00541EDD" w:rsidRPr="00DF388F" w:rsidRDefault="00167345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Kota Gorontalo</w:t>
                  </w:r>
                </w:p>
              </w:tc>
            </w:tr>
            <w:tr w:rsidR="00541EDD" w:rsidRPr="00DF388F" w14:paraId="2F7963A7" w14:textId="77777777" w:rsidTr="000214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D3141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77D55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FDCE1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41EDD" w:rsidRPr="00DF388F" w14:paraId="2B274ADB" w14:textId="77777777" w:rsidTr="000214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0D52F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F4BE8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FE956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41EDD" w:rsidRPr="00DF388F" w14:paraId="724D0873" w14:textId="77777777" w:rsidTr="0002145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F7965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0D641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86F27" w14:textId="77777777" w:rsidR="00541EDD" w:rsidRPr="00DF388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04A297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41EDD" w:rsidRPr="00DF388F" w14:paraId="4C653CF0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0DF44DF8" w14:textId="77777777" w:rsidR="00541EDD" w:rsidRPr="00DF388F" w:rsidRDefault="00541EDD" w:rsidP="000214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2BBE48" wp14:editId="562F9BE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B9A3C" w14:textId="44ECB2CC" w:rsidR="00541EDD" w:rsidRPr="00DB2B01" w:rsidRDefault="00167345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BBE48" id="Text Box 106" o:spid="_x0000_s1034" type="#_x0000_t202" style="position:absolute;left:0;text-align:left;margin-left:-22.85pt;margin-top:5.85pt;width:28.35pt;height:28.3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kRFA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">
                      <v:textbox>
                        <w:txbxContent>
                          <w:p w14:paraId="687B9A3C" w14:textId="44ECB2CC" w:rsidR="00541EDD" w:rsidRPr="00DB2B01" w:rsidRDefault="00167345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</w:p>
          <w:p w14:paraId="705FE64D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A13158E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92EAC8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E9E4708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917E56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 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14C7B486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59C78EB3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2DFAF3B" w14:textId="77777777" w:rsidR="00541EDD" w:rsidRPr="00DF388F" w:rsidRDefault="00541EDD" w:rsidP="000214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7D059E" wp14:editId="064D85A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82550</wp:posOffset>
                      </wp:positionV>
                      <wp:extent cx="360045" cy="360045"/>
                      <wp:effectExtent l="0" t="0" r="20955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60810" w14:textId="52F6E2D4" w:rsidR="00541EDD" w:rsidRPr="00DB2B01" w:rsidRDefault="00167345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D059E" id="Text Box 105" o:spid="_x0000_s1035" type="#_x0000_t202" style="position:absolute;left:0;text-align:left;margin-left:-22.85pt;margin-top:6.5pt;width:28.35pt;height:28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z9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">
                      <v:textbox>
                        <w:txbxContent>
                          <w:p w14:paraId="64260810" w14:textId="52F6E2D4" w:rsidR="00541EDD" w:rsidRPr="00DB2B01" w:rsidRDefault="00167345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A5267CA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encil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-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an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-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 xml:space="preserve">aper 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Interviewing</w:t>
            </w:r>
            <w:r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66485CE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96DE60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81DC11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884FAC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0947377" w14:textId="21CFDA4D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167345" w:rsidRPr="00167345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Web Indeks SPBE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5A1E5C4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41EDD" w:rsidRPr="00DF388F" w14:paraId="49ECACF7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57BA4C15" w14:textId="77777777" w:rsidR="00541EDD" w:rsidRPr="00DF388F" w:rsidRDefault="00541EDD" w:rsidP="000214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0CDF89" wp14:editId="73E86761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19FE7" w14:textId="361F0B58" w:rsidR="00541EDD" w:rsidRPr="00DB2B01" w:rsidRDefault="00167345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CDF89" id="Text Box 104" o:spid="_x0000_s1036" type="#_x0000_t202" style="position:absolute;left:0;text-align:left;margin-left:454.85pt;margin-top:7.05pt;width:28.35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63E19FE7" w14:textId="361F0B58" w:rsidR="00541EDD" w:rsidRPr="00DB2B01" w:rsidRDefault="00167345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2105A06A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FE7D3BA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BB282E1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A53B266" w14:textId="7B487385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167345" w:rsidRPr="00167345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Perangkat Daerah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7EFE9E3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7B9B1631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17B4512E" w14:textId="77777777" w:rsidR="00541EDD" w:rsidRPr="00DF388F" w:rsidRDefault="00541EDD" w:rsidP="0002145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ulan data </w:t>
            </w:r>
            <w:r w:rsidRPr="003C333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adalah survei</w:t>
            </w:r>
          </w:p>
        </w:tc>
      </w:tr>
      <w:tr w:rsidR="00541EDD" w:rsidRPr="00DF388F" w14:paraId="1048A669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07AF56C2" w14:textId="77777777" w:rsidR="00541EDD" w:rsidRPr="00DF388F" w:rsidRDefault="00541EDD" w:rsidP="0002145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D2E18F" wp14:editId="7624056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B516C" w14:textId="2584B260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2E18F" id="Text Box 103" o:spid="_x0000_s1037" type="#_x0000_t202" style="position:absolute;left:0;text-align:left;margin-left:-22.85pt;margin-top:5.7pt;width:28.35pt;height:28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29CB516C" w14:textId="2584B260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6C9FF4D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F7FD37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5DF3D89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41EDD" w:rsidRPr="00DF388F" w14:paraId="01CE5C54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4E24C483" w14:textId="77777777" w:rsidR="00541EDD" w:rsidRPr="00DF388F" w:rsidRDefault="00541EDD" w:rsidP="0002145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EF8A05" wp14:editId="268EC0C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4EAFA" w14:textId="6EBBC67E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F8A05" id="Text Box 102" o:spid="_x0000_s1038" type="#_x0000_t202" style="position:absolute;left:0;text-align:left;margin-left:-22.85pt;margin-top:4.7pt;width:28.35pt;height:28.3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1B64EAFA" w14:textId="6EBBC67E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7393C288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069ADFA9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7E82FA6E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2663F4FA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4B8BA7C" w14:textId="77777777" w:rsidR="00541EDD" w:rsidRPr="00DF388F" w:rsidRDefault="00541EDD" w:rsidP="0002145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C333F"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8564E9" wp14:editId="117D0C5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70C0A" w14:textId="34BAC3C3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564E9" id="Text Box 118" o:spid="_x0000_s1039" type="#_x0000_t202" style="position:absolute;left:0;text-align:left;margin-left:-22.85pt;margin-top:4.1pt;width:28.35pt;height:28.3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0AC70C0A" w14:textId="34BAC3C3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a.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1DD71B31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4F73AC" wp14:editId="54154FF2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D997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lH4xmIgIAADgEAAAOAAAAAAAAAAAAAAAAAC4CAABkcnMvZTJvRG9jLnht&#10;bFBLAQItABQABgAIAAAAIQBAzJU/3gAAAAoBAAAPAAAAAAAAAAAAAAAAAHwEAABkcnMvZG93bnJl&#10;di54bWxQSwUGAAAAAAQABADzAAAAhw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03ADFBF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DA67E06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073D8BA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F22D5CA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 xml:space="preserve">Probability Proportional to </w:t>
            </w:r>
            <w:r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S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 xml:space="preserve">ize </w:t>
            </w:r>
            <w:r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56707D99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b.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348F40E8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A8D52C" wp14:editId="7806E627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C30D8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6B9D47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52184D9E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09667A66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3B723FE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290B024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41EDD" w:rsidRPr="00DF388F" w14:paraId="45A4D57C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3B9ECB7" w14:textId="77777777" w:rsidR="00541EDD" w:rsidRPr="00DF388F" w:rsidRDefault="00541EDD" w:rsidP="0002145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B858F5" wp14:editId="2A3993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3AB37B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858F5" id="Text Box 99" o:spid="_x0000_s1040" type="#_x0000_t202" style="position:absolute;left:0;text-align:left;margin-left:-22.85pt;margin-top:3.1pt;width:28.35pt;height:28.3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3AB37B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6EBB16C6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A659228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541EDD" w:rsidRPr="00DF388F" w14:paraId="5446FC94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5F9EBE6D" w14:textId="77777777" w:rsidR="00541EDD" w:rsidRPr="00DF388F" w:rsidRDefault="00541EDD" w:rsidP="0002145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67FC474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41EDD" w:rsidRPr="00DF388F" w14:paraId="0E4438F6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4254A3CA" w14:textId="77777777" w:rsidR="00541EDD" w:rsidRPr="00DF388F" w:rsidRDefault="00541EDD" w:rsidP="0002145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441C570C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41EDD" w:rsidRPr="00DF388F" w14:paraId="26B0E34B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A49E16C" w14:textId="77777777" w:rsidR="00541EDD" w:rsidRPr="00DF388F" w:rsidRDefault="00541EDD" w:rsidP="0002145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2F59E4F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41EDD" w:rsidRPr="00DF388F" w14:paraId="5DCB0FBC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rPr>
          <w:trHeight w:val="1000"/>
        </w:trPr>
        <w:tc>
          <w:tcPr>
            <w:tcW w:w="9923" w:type="dxa"/>
            <w:gridSpan w:val="4"/>
          </w:tcPr>
          <w:p w14:paraId="6B0C83BE" w14:textId="77777777" w:rsidR="00541EDD" w:rsidRPr="00DF388F" w:rsidRDefault="00541EDD" w:rsidP="0002145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A27058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196BF60D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41EDD" w:rsidRPr="00DF388F" w14:paraId="53BD3314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52279648" w14:textId="77777777" w:rsidR="00541EDD" w:rsidRPr="00DF388F" w:rsidRDefault="00541EDD" w:rsidP="0002145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3C333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PENGUMPULAN DATA</w:t>
            </w:r>
          </w:p>
        </w:tc>
      </w:tr>
      <w:tr w:rsidR="00541EDD" w:rsidRPr="00DF388F" w14:paraId="250A7904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1C5D67D3" w14:textId="77777777" w:rsidR="00541EDD" w:rsidRPr="00DF388F" w:rsidRDefault="00541EDD" w:rsidP="0002145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D60608" wp14:editId="16B25F2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B0C6C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60608" id="Text Box 98" o:spid="_x0000_s1041" type="#_x0000_t202" style="position:absolute;left:0;text-align:left;margin-left:-22.85pt;margin-top:5.85pt;width:28.35pt;height:28.3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D8B0C6C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4664D029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928BD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541EDD" w:rsidRPr="00DF388F" w14:paraId="099E7E0C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1DD148C0" w14:textId="77777777" w:rsidR="00541EDD" w:rsidRPr="00DF388F" w:rsidRDefault="00541EDD" w:rsidP="0002145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F98448" wp14:editId="2654969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4CD7F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98448" id="Text Box 97" o:spid="_x0000_s1042" type="#_x0000_t202" style="position:absolute;left:0;text-align:left;margin-left:-22.85pt;margin-top:4.6pt;width:28.35pt;height:28.3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0DA4CD7F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00E0AD5E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667AAC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120FF7B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541EDD" w:rsidRPr="00DF388F" w14:paraId="466A81D6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20565B0B" w14:textId="77777777" w:rsidR="00541EDD" w:rsidRPr="00DF388F" w:rsidRDefault="00541EDD" w:rsidP="0002145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2145C5" wp14:editId="157E4B2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C61EB5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145C5" id="Text Box 96" o:spid="_x0000_s1043" type="#_x0000_t202" style="position:absolute;left:0;text-align:left;margin-left:-22.85pt;margin-top:5.85pt;width:28.35pt;height:28.3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2C61EB5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2BEF6FD1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BA16EF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B2A722A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541EDD" w:rsidRPr="00DF388F" w14:paraId="4BE51B33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F03BAA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4D1C25D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541EDD" w:rsidRPr="00DF388F" w14:paraId="13F7ABBD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2F5148CC" w14:textId="77777777" w:rsidR="00541EDD" w:rsidRPr="00DF388F" w:rsidRDefault="00541EDD" w:rsidP="0002145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1677BB" wp14:editId="5DFC02D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499B6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677BB" id="Text Box 95" o:spid="_x0000_s1044" type="#_x0000_t202" style="position:absolute;left:0;text-align:left;margin-left:-22.85pt;margin-top:6.1pt;width:28.35pt;height:28.3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35F499B6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5C6288B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237659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A80121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E41F8EF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4898E8E2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F842D01" w14:textId="77777777" w:rsidR="00541EDD" w:rsidRPr="00DF388F" w:rsidRDefault="00541EDD" w:rsidP="0002145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06F8DC" wp14:editId="2E85CD3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0B4EF" w14:textId="7EBDFDFB" w:rsidR="00541EDD" w:rsidRPr="00DB2B01" w:rsidRDefault="00167345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6F8DC" id="Text Box 94" o:spid="_x0000_s1045" type="#_x0000_t202" style="position:absolute;left:0;text-align:left;margin-left:-22.85pt;margin-top:6.85pt;width:28.35pt;height:28.3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0600B4EF" w14:textId="7EBDFDFB" w:rsidR="00541EDD" w:rsidRPr="00DB2B01" w:rsidRDefault="00167345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2CBF53CF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2FEFAE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AEB3293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C000B0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8B37B9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753A34DF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D2AF334" w14:textId="77777777" w:rsidR="00541EDD" w:rsidRPr="00DF388F" w:rsidRDefault="00541EDD" w:rsidP="0002145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63C0E835" w14:textId="0A624E79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16734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7A991CAE" w14:textId="45F62D3B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16734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5EEE40D6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315BB486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dashed" w:sz="4" w:space="0" w:color="auto"/>
            </w:tcBorders>
          </w:tcPr>
          <w:p w14:paraId="550B34C3" w14:textId="77777777" w:rsidR="00541EDD" w:rsidRPr="00DF388F" w:rsidRDefault="00541EDD" w:rsidP="0002145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1E80C9" wp14:editId="533F75A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1E3F6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E80C9" id="Text Box 93" o:spid="_x0000_s1046" type="#_x0000_t202" style="position:absolute;left:0;text-align:left;margin-left:-22.85pt;margin-top:5.65pt;width:28.35pt;height:28.3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3981E3F6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29F4107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3281666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F0D03E7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167E35F6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2629390C" w14:textId="77777777" w:rsidR="00541EDD" w:rsidRPr="00DF388F" w:rsidRDefault="00541EDD" w:rsidP="0002145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541EDD" w:rsidRPr="00DF388F" w14:paraId="3007DD0F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02E8E57A" w14:textId="77777777" w:rsidR="00541EDD" w:rsidRPr="00DF388F" w:rsidRDefault="00541EDD" w:rsidP="000214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90C728" wp14:editId="01351450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65405</wp:posOffset>
                      </wp:positionV>
                      <wp:extent cx="252095" cy="252095"/>
                      <wp:effectExtent l="0" t="0" r="14605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AAEC8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0C728" id="Text Box 92" o:spid="_x0000_s1047" type="#_x0000_t202" style="position:absolute;left:0;text-align:left;margin-left:465pt;margin-top:5.15pt;width:19.8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">
                      <v:textbox>
                        <w:txbxContent>
                          <w:p w14:paraId="43FAAEC8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3BB83B4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58FF2D" wp14:editId="2D425171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49530</wp:posOffset>
                      </wp:positionV>
                      <wp:extent cx="252095" cy="252095"/>
                      <wp:effectExtent l="0" t="0" r="14605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4985F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8FF2D" id="Text Box 91" o:spid="_x0000_s1048" type="#_x0000_t202" style="position:absolute;left:0;text-align:left;margin-left:465pt;margin-top:3.9pt;width:19.85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">
                      <v:textbox>
                        <w:txbxContent>
                          <w:p w14:paraId="19F4985F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5C626D3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3B373D" wp14:editId="4EC2FB2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89535</wp:posOffset>
                      </wp:positionV>
                      <wp:extent cx="252095" cy="252095"/>
                      <wp:effectExtent l="0" t="0" r="14605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093E3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B373D" id="Text Box 90" o:spid="_x0000_s1049" type="#_x0000_t202" style="position:absolute;left:0;text-align:left;margin-left:-31.35pt;margin-top:7.05pt;width:19.85pt;height:19.8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">
                      <v:textbox>
                        <w:txbxContent>
                          <w:p w14:paraId="519093E3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DCC40F2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2AA2EC" wp14:editId="63B90CB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142875</wp:posOffset>
                      </wp:positionV>
                      <wp:extent cx="252095" cy="252095"/>
                      <wp:effectExtent l="0" t="0" r="14605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D272E" w14:textId="77777777" w:rsidR="00541EDD" w:rsidRPr="00DB2B01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AA2EC" id="Text Box 89" o:spid="_x0000_s1050" type="#_x0000_t202" style="position:absolute;left:0;text-align:left;margin-left:-31.35pt;margin-top:11.25pt;width:19.85pt;height:19.8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">
                      <v:textbox>
                        <w:txbxContent>
                          <w:p w14:paraId="625D272E" w14:textId="77777777" w:rsidR="00541EDD" w:rsidRPr="00DB2B01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FE46B0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8EA4FE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5FF0FCA0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38B84C43" w14:textId="77777777" w:rsidR="00541EDD" w:rsidRPr="00DF388F" w:rsidRDefault="00541EDD" w:rsidP="000214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292E7B" wp14:editId="3FE8FD6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AA67D" w14:textId="77777777" w:rsidR="00541EDD" w:rsidRPr="00F44EF6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92E7B" id="Text Box 88" o:spid="_x0000_s1051" type="#_x0000_t202" style="position:absolute;left:0;text-align:left;margin-left:-22.85pt;margin-top:3.75pt;width:28.35pt;height:28.3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7DBAA67D" w14:textId="77777777" w:rsidR="00541EDD" w:rsidRPr="00F44EF6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11526894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82BF1F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FEADB6F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541EDD" w:rsidRPr="00DF388F" w14:paraId="16C36F0A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3B187505" w14:textId="77777777" w:rsidR="00541EDD" w:rsidRPr="00DF388F" w:rsidRDefault="00541EDD" w:rsidP="000214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4E0E4A" wp14:editId="15871DB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2A0E4" w14:textId="51E2569A" w:rsidR="00541EDD" w:rsidRPr="00F44EF6" w:rsidRDefault="001E1997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E0E4A" id="Text Box 87" o:spid="_x0000_s1052" type="#_x0000_t202" style="position:absolute;left:0;text-align:left;margin-left:-22.85pt;margin-top:3.9pt;width:28.35pt;height:28.3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0942A0E4" w14:textId="51E2569A" w:rsidR="00541EDD" w:rsidRPr="00F44EF6" w:rsidRDefault="001E1997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344E141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647C16" w14:textId="628D4293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1E1997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Perangkat Daerah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3F91C67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541EDD" w:rsidRPr="00DF388F" w14:paraId="762049DE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287A161" w14:textId="77777777" w:rsidR="00541EDD" w:rsidRPr="00DF388F" w:rsidRDefault="00541EDD" w:rsidP="000214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8C312C" wp14:editId="4C47659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2D890" w14:textId="77777777" w:rsidR="00541EDD" w:rsidRPr="00F44EF6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C312C" id="Text Box 86" o:spid="_x0000_s1053" type="#_x0000_t202" style="position:absolute;left:0;text-align:left;margin-left:-22.85pt;margin-top:5.85pt;width:28.35pt;height:28.3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LK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fHYZI0Rat1AdiViEYXBp0UhoAH9x1tHQltz/3AtUnJmPlppzPZ3P45QnZb64nJGC55btuUVY&#10;SVAlD5wN4joMm7F3qHcNRRrGwcItNbTWieznrMb8aTBTu8YlipN/riev51VfPQI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6GeCyh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4412D890" w14:textId="77777777" w:rsidR="00541EDD" w:rsidRPr="00F44EF6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084702C6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7421510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2D2EC3F5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541EDD" w:rsidRPr="00DF388F" w14:paraId="6613195A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4FBECEDF" w14:textId="77777777" w:rsidR="00541EDD" w:rsidRPr="00DF388F" w:rsidRDefault="00541EDD" w:rsidP="0002145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541EDD" w:rsidRPr="00DF388F" w14:paraId="56F2AEB2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05C07175" w14:textId="77777777" w:rsidR="00541EDD" w:rsidRPr="00DF388F" w:rsidRDefault="00541EDD" w:rsidP="0002145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101376" wp14:editId="05C7810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86360</wp:posOffset>
                      </wp:positionV>
                      <wp:extent cx="252095" cy="252095"/>
                      <wp:effectExtent l="0" t="0" r="14605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B092C" w14:textId="0FECA71E" w:rsidR="00541EDD" w:rsidRPr="00F44EF6" w:rsidRDefault="001E1997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01376" id="Text Box 85" o:spid="_x0000_s1054" type="#_x0000_t202" style="position:absolute;left:0;text-align:left;margin-left:-31.35pt;margin-top:6.8pt;width:19.85pt;height:19.8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">
                      <v:textbox>
                        <w:txbxContent>
                          <w:p w14:paraId="15AB092C" w14:textId="0FECA71E" w:rsidR="00541EDD" w:rsidRPr="00F44EF6" w:rsidRDefault="001E1997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AD468D" wp14:editId="7F786FB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361950</wp:posOffset>
                      </wp:positionV>
                      <wp:extent cx="252095" cy="252095"/>
                      <wp:effectExtent l="0" t="0" r="14605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53731" w14:textId="77777777" w:rsidR="00541EDD" w:rsidRPr="00F44EF6" w:rsidRDefault="00541EDD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D468D" id="Text Box 84" o:spid="_x0000_s1055" type="#_x0000_t202" style="position:absolute;left:0;text-align:left;margin-left:-31.35pt;margin-top:28.5pt;width:19.85pt;height:19.8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">
                      <v:textbox>
                        <w:txbxContent>
                          <w:p w14:paraId="50653731" w14:textId="77777777" w:rsidR="00541EDD" w:rsidRPr="00F44EF6" w:rsidRDefault="00541EDD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42CD4E3A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93ECDCD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6330F9" wp14:editId="5A5AAAC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119380</wp:posOffset>
                      </wp:positionV>
                      <wp:extent cx="252095" cy="252095"/>
                      <wp:effectExtent l="0" t="0" r="14605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2A5A5" w14:textId="4EFA5C62" w:rsidR="00541EDD" w:rsidRPr="00F44EF6" w:rsidRDefault="001E1997" w:rsidP="00541EDD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330F9" id="Text Box 83" o:spid="_x0000_s1056" type="#_x0000_t202" style="position:absolute;left:0;text-align:left;margin-left:-31.35pt;margin-top:9.4pt;width:19.85pt;height:19.8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">
                      <v:textbox>
                        <w:txbxContent>
                          <w:p w14:paraId="5272A5A5" w14:textId="4EFA5C62" w:rsidR="00541EDD" w:rsidRPr="00F44EF6" w:rsidRDefault="001E1997" w:rsidP="00541E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96A1D4B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541EDD" w:rsidRPr="00DF388F" w14:paraId="4A9ED2AA" w14:textId="77777777" w:rsidTr="00021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3724C472" w14:textId="77777777" w:rsidR="00541EDD" w:rsidRPr="00DF388F" w:rsidRDefault="00541EDD" w:rsidP="0002145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Jika pilihan R.8.1. kode </w:t>
            </w:r>
            <w:r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1, </w:t>
            </w:r>
            <w:r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Judul dan </w:t>
            </w:r>
            <w:r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Rencana Rilis Produk Kegiatan: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0"/>
              <w:gridCol w:w="1216"/>
              <w:gridCol w:w="1701"/>
              <w:gridCol w:w="1701"/>
            </w:tblGrid>
            <w:tr w:rsidR="00541EDD" w:rsidRPr="00DF388F" w14:paraId="6515E79C" w14:textId="77777777" w:rsidTr="0002145E">
              <w:trPr>
                <w:jc w:val="center"/>
              </w:trPr>
              <w:tc>
                <w:tcPr>
                  <w:tcW w:w="2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89124D4" w14:textId="77777777" w:rsidR="00541EDD" w:rsidRPr="003C333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Diseminasi</w:t>
                  </w:r>
                </w:p>
              </w:tc>
              <w:tc>
                <w:tcPr>
                  <w:tcW w:w="46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33EA393" w14:textId="77777777" w:rsidR="00541EDD" w:rsidRPr="003C333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Rencana Rilis</w:t>
                  </w:r>
                </w:p>
              </w:tc>
            </w:tr>
            <w:tr w:rsidR="00541EDD" w:rsidRPr="00DF388F" w14:paraId="5982501F" w14:textId="77777777" w:rsidTr="0002145E">
              <w:trPr>
                <w:jc w:val="center"/>
              </w:trPr>
              <w:tc>
                <w:tcPr>
                  <w:tcW w:w="20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34821" w14:textId="77777777" w:rsidR="00541EDD" w:rsidRPr="003C333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2E883" w14:textId="77777777" w:rsidR="00541EDD" w:rsidRPr="003C333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Tanggal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ED138" w14:textId="77777777" w:rsidR="00541EDD" w:rsidRPr="003C333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Bulan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D0CD6" w14:textId="77777777" w:rsidR="00541EDD" w:rsidRPr="003C333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Tahun</w:t>
                  </w:r>
                </w:p>
              </w:tc>
            </w:tr>
            <w:tr w:rsidR="00541EDD" w:rsidRPr="00DF388F" w14:paraId="0F9FDB2D" w14:textId="77777777" w:rsidTr="0002145E">
              <w:trPr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A20E" w14:textId="77777777" w:rsidR="00541EDD" w:rsidRPr="003C333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DE966" w14:textId="75B6F643" w:rsidR="00541EDD" w:rsidRPr="00F44EF6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FC0B3" w14:textId="0712604E" w:rsidR="00541EDD" w:rsidRPr="00F44EF6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07A47" w14:textId="67053C77" w:rsidR="00541EDD" w:rsidRPr="00F44EF6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541EDD" w:rsidRPr="00DF388F" w14:paraId="03DCA45E" w14:textId="77777777" w:rsidTr="0002145E">
              <w:trPr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7F79C" w14:textId="77777777" w:rsidR="00541EDD" w:rsidRPr="003C333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2E03C" w14:textId="77BFAAA5" w:rsidR="00541EDD" w:rsidRPr="00F44EF6" w:rsidRDefault="001E1997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118FE" w14:textId="2AE69DCF" w:rsidR="00541EDD" w:rsidRPr="00F44EF6" w:rsidRDefault="001E1997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Januari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8A5C8" w14:textId="0CF3A8C5" w:rsidR="00541EDD" w:rsidRPr="00F44EF6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1E1997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541EDD" w:rsidRPr="00DF388F" w14:paraId="76836901" w14:textId="77777777" w:rsidTr="0002145E">
              <w:trPr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A568B" w14:textId="77777777" w:rsidR="00541EDD" w:rsidRPr="003C333F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6F105" w14:textId="7A9E50EC" w:rsidR="00541EDD" w:rsidRPr="00F44EF6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918CB" w14:textId="26937941" w:rsidR="00541EDD" w:rsidRPr="00F44EF6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904A0" w14:textId="029F6E7C" w:rsidR="00541EDD" w:rsidRPr="00F44EF6" w:rsidRDefault="00541EDD" w:rsidP="000214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2A60475F" w14:textId="77777777" w:rsidR="00541EDD" w:rsidRPr="00DF388F" w:rsidRDefault="00541EDD" w:rsidP="000214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4A04A4B7" w14:textId="77777777" w:rsidR="00541EDD" w:rsidRPr="00DF388F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2F2FDBF8" w14:textId="77777777" w:rsidR="00541EDD" w:rsidRDefault="00541EDD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5C2741C1" w14:textId="77777777" w:rsidR="001E1997" w:rsidRPr="00DF388F" w:rsidRDefault="001E1997" w:rsidP="00541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5A168A9D" w14:textId="62CE8449" w:rsidR="00541EDD" w:rsidRPr="00DF388F" w:rsidRDefault="001E1997" w:rsidP="001E1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Cambria" w:eastAsia="SimSun" w:hAnsi="Cambria" w:cs="Cambria"/>
          <w:sz w:val="22"/>
          <w:szCs w:val="22"/>
          <w:lang w:eastAsia="zh-CN"/>
        </w:rPr>
      </w:pPr>
      <w:r>
        <w:rPr>
          <w:rFonts w:ascii="Cambria" w:eastAsia="SimSun" w:hAnsi="Cambria" w:cs="Cambria"/>
          <w:sz w:val="22"/>
          <w:szCs w:val="22"/>
          <w:lang w:eastAsia="zh-CN"/>
        </w:rPr>
        <w:t>Gorontalo</w:t>
      </w:r>
      <w:r w:rsidR="00541EDD" w:rsidRPr="00DF388F">
        <w:rPr>
          <w:rFonts w:ascii="Cambria" w:eastAsia="SimSun" w:hAnsi="Cambria" w:cs="Cambria"/>
          <w:sz w:val="22"/>
          <w:szCs w:val="22"/>
          <w:lang w:eastAsia="zh-CN"/>
        </w:rPr>
        <w:t xml:space="preserve">, </w:t>
      </w:r>
      <w:r>
        <w:rPr>
          <w:rFonts w:ascii="Cambria" w:eastAsia="SimSun" w:hAnsi="Cambria" w:cs="Cambria"/>
          <w:sz w:val="22"/>
          <w:szCs w:val="22"/>
          <w:lang w:eastAsia="zh-CN"/>
        </w:rPr>
        <w:t xml:space="preserve">   November </w:t>
      </w:r>
      <w:r w:rsidR="00541EDD" w:rsidRPr="00DF388F">
        <w:rPr>
          <w:rFonts w:ascii="Cambria" w:eastAsia="SimSun" w:hAnsi="Cambria" w:cs="Cambria"/>
          <w:sz w:val="22"/>
          <w:szCs w:val="22"/>
          <w:lang w:eastAsia="zh-CN"/>
        </w:rPr>
        <w:t>20</w:t>
      </w:r>
      <w:r>
        <w:rPr>
          <w:rFonts w:ascii="Cambria" w:eastAsia="SimSun" w:hAnsi="Cambria" w:cs="Cambria"/>
          <w:sz w:val="22"/>
          <w:szCs w:val="22"/>
          <w:lang w:eastAsia="zh-CN"/>
        </w:rPr>
        <w:t>24</w:t>
      </w:r>
    </w:p>
    <w:p w14:paraId="2DD09ADA" w14:textId="77777777" w:rsidR="00541EDD" w:rsidRPr="00DF388F" w:rsidRDefault="00541EDD" w:rsidP="001E1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Cambria" w:eastAsia="SimSun" w:hAnsi="Cambria" w:cs="Cambria"/>
          <w:sz w:val="22"/>
          <w:szCs w:val="22"/>
          <w:lang w:eastAsia="zh-CN"/>
        </w:rPr>
      </w:pPr>
    </w:p>
    <w:p w14:paraId="36D173AA" w14:textId="77777777" w:rsidR="00541EDD" w:rsidRPr="00DF388F" w:rsidRDefault="00541EDD" w:rsidP="001E1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Cambria" w:eastAsia="SimSun" w:hAnsi="Cambria" w:cs="Cambria"/>
          <w:sz w:val="22"/>
          <w:szCs w:val="22"/>
          <w:lang w:eastAsia="zh-CN"/>
        </w:rPr>
      </w:pPr>
      <w:r w:rsidRPr="00DF388F">
        <w:rPr>
          <w:rFonts w:ascii="Cambria" w:eastAsia="SimSun" w:hAnsi="Cambria" w:cs="Cambria"/>
          <w:sz w:val="22"/>
          <w:szCs w:val="22"/>
          <w:lang w:eastAsia="zh-CN"/>
        </w:rPr>
        <w:t>Mengetahui,</w:t>
      </w:r>
    </w:p>
    <w:p w14:paraId="1C4F0BC3" w14:textId="77777777" w:rsidR="00541EDD" w:rsidRPr="00F44EF6" w:rsidRDefault="00541EDD" w:rsidP="001E1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Cambria" w:eastAsia="SimSun" w:hAnsi="Cambria" w:cs="Cambria"/>
          <w:sz w:val="22"/>
          <w:szCs w:val="22"/>
          <w:lang w:val="en-US" w:eastAsia="zh-CN"/>
        </w:rPr>
      </w:pPr>
      <w:r>
        <w:rPr>
          <w:rFonts w:ascii="Cambria" w:eastAsia="SimSun" w:hAnsi="Cambria" w:cs="Cambria"/>
          <w:sz w:val="22"/>
          <w:szCs w:val="22"/>
          <w:lang w:val="en-US" w:eastAsia="zh-CN"/>
        </w:rPr>
        <w:t>Kepala Dinas Kominfo Persandian</w:t>
      </w:r>
      <w:r w:rsidRPr="00DF388F">
        <w:rPr>
          <w:rFonts w:ascii="Cambria" w:eastAsia="SimSun" w:hAnsi="Cambria" w:cs="Cambria"/>
          <w:sz w:val="22"/>
          <w:szCs w:val="22"/>
          <w:lang w:eastAsia="zh-CN"/>
        </w:rPr>
        <w:t xml:space="preserve"> </w:t>
      </w:r>
      <w:r>
        <w:rPr>
          <w:rFonts w:ascii="Cambria" w:eastAsia="SimSun" w:hAnsi="Cambria" w:cs="Cambria"/>
          <w:sz w:val="22"/>
          <w:szCs w:val="22"/>
          <w:lang w:val="en-US" w:eastAsia="zh-CN"/>
        </w:rPr>
        <w:t>Kota Gorontalo</w:t>
      </w:r>
    </w:p>
    <w:p w14:paraId="1F830ADD" w14:textId="77777777" w:rsidR="00541EDD" w:rsidRPr="00DF388F" w:rsidRDefault="00541EDD" w:rsidP="001E1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Cambria" w:eastAsia="SimSun" w:hAnsi="Cambria" w:cs="Cambria"/>
          <w:sz w:val="22"/>
          <w:szCs w:val="22"/>
          <w:lang w:eastAsia="zh-CN"/>
        </w:rPr>
      </w:pPr>
    </w:p>
    <w:p w14:paraId="01447DA8" w14:textId="77777777" w:rsidR="00541EDD" w:rsidRDefault="00541EDD" w:rsidP="001E1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Cambria" w:eastAsia="SimSun" w:hAnsi="Cambria" w:cs="Cambria"/>
          <w:sz w:val="22"/>
          <w:szCs w:val="22"/>
          <w:lang w:val="en-US" w:eastAsia="zh-CN"/>
        </w:rPr>
      </w:pPr>
    </w:p>
    <w:p w14:paraId="067F111E" w14:textId="20138561" w:rsidR="001E1997" w:rsidRDefault="001E1997" w:rsidP="001E1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Cambria" w:eastAsia="SimSun" w:hAnsi="Cambria" w:cs="Cambria"/>
          <w:sz w:val="22"/>
          <w:szCs w:val="22"/>
          <w:lang w:val="en-US" w:eastAsia="zh-CN"/>
        </w:rPr>
      </w:pPr>
      <w:r>
        <w:rPr>
          <w:rFonts w:ascii="Cambria" w:eastAsia="SimSun" w:hAnsi="Cambria" w:cs="Cambria"/>
          <w:sz w:val="22"/>
          <w:szCs w:val="22"/>
          <w:lang w:val="en-US" w:eastAsia="zh-CN"/>
        </w:rPr>
        <w:t>DAUD RAFERTIAN S PANIGORO, S.IP, M.SI</w:t>
      </w:r>
    </w:p>
    <w:p w14:paraId="3B954071" w14:textId="5016BE5B" w:rsidR="00541EDD" w:rsidRPr="00661106" w:rsidRDefault="00541EDD" w:rsidP="001E1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Cambria" w:eastAsia="SimSun" w:hAnsi="Cambria" w:cs="Cambria"/>
          <w:sz w:val="22"/>
          <w:szCs w:val="22"/>
          <w:lang w:val="en-US" w:eastAsia="zh-CN"/>
        </w:rPr>
      </w:pPr>
      <w:r>
        <w:rPr>
          <w:rFonts w:ascii="Cambria" w:eastAsia="SimSun" w:hAnsi="Cambria" w:cs="Cambria"/>
          <w:sz w:val="22"/>
          <w:szCs w:val="22"/>
          <w:lang w:val="en-US" w:eastAsia="zh-CN"/>
        </w:rPr>
        <w:t>Nip</w:t>
      </w:r>
      <w:r w:rsidR="001E1997">
        <w:rPr>
          <w:rFonts w:ascii="Cambria" w:eastAsia="SimSun" w:hAnsi="Cambria" w:cs="Cambria"/>
          <w:sz w:val="22"/>
          <w:szCs w:val="22"/>
          <w:lang w:val="en-US" w:eastAsia="zh-CN"/>
        </w:rPr>
        <w:t xml:space="preserve">.  </w:t>
      </w:r>
      <w:r w:rsidR="001E1997" w:rsidRPr="001E1997">
        <w:rPr>
          <w:rFonts w:ascii="Cambria" w:hAnsi="Cambria"/>
          <w:sz w:val="22"/>
          <w:szCs w:val="22"/>
        </w:rPr>
        <w:t>19881130 200701 1 001</w:t>
      </w:r>
    </w:p>
    <w:sectPr w:rsidR="00541EDD" w:rsidRPr="00661106" w:rsidSect="00541EDD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4836EB3"/>
    <w:multiLevelType w:val="hybridMultilevel"/>
    <w:tmpl w:val="B08676FA"/>
    <w:lvl w:ilvl="0" w:tplc="70F86B44">
      <w:start w:val="1"/>
      <w:numFmt w:val="decimal"/>
      <w:lvlText w:val="%1."/>
      <w:lvlJc w:val="left"/>
      <w:pPr>
        <w:ind w:left="927" w:hanging="360"/>
      </w:pPr>
      <w:rPr>
        <w:rFonts w:ascii="Cambria" w:eastAsia="Arial Unicode MS" w:hAnsi="Cambria" w:cs="Times New Roman" w:hint="default"/>
        <w:color w:val="00000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3C677D"/>
    <w:multiLevelType w:val="hybridMultilevel"/>
    <w:tmpl w:val="D5743F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86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8839312">
    <w:abstractNumId w:val="1"/>
  </w:num>
  <w:num w:numId="2" w16cid:durableId="276642195">
    <w:abstractNumId w:val="9"/>
  </w:num>
  <w:num w:numId="3" w16cid:durableId="854196426">
    <w:abstractNumId w:val="3"/>
  </w:num>
  <w:num w:numId="4" w16cid:durableId="1703937072">
    <w:abstractNumId w:val="5"/>
  </w:num>
  <w:num w:numId="5" w16cid:durableId="554856958">
    <w:abstractNumId w:val="0"/>
  </w:num>
  <w:num w:numId="6" w16cid:durableId="378407986">
    <w:abstractNumId w:val="6"/>
  </w:num>
  <w:num w:numId="7" w16cid:durableId="535511692">
    <w:abstractNumId w:val="11"/>
  </w:num>
  <w:num w:numId="8" w16cid:durableId="996105990">
    <w:abstractNumId w:val="7"/>
  </w:num>
  <w:num w:numId="9" w16cid:durableId="890389622">
    <w:abstractNumId w:val="10"/>
  </w:num>
  <w:num w:numId="10" w16cid:durableId="1453010518">
    <w:abstractNumId w:val="8"/>
  </w:num>
  <w:num w:numId="11" w16cid:durableId="1631012846">
    <w:abstractNumId w:val="4"/>
  </w:num>
  <w:num w:numId="12" w16cid:durableId="86101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DD"/>
    <w:rsid w:val="00167345"/>
    <w:rsid w:val="001E1997"/>
    <w:rsid w:val="00223B81"/>
    <w:rsid w:val="002A7FA4"/>
    <w:rsid w:val="00511886"/>
    <w:rsid w:val="00541EDD"/>
    <w:rsid w:val="007803D4"/>
    <w:rsid w:val="009918FC"/>
    <w:rsid w:val="00CF4E7A"/>
    <w:rsid w:val="00D658BE"/>
    <w:rsid w:val="00E1725B"/>
    <w:rsid w:val="00F85031"/>
    <w:rsid w:val="00FE3DC3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B2CB"/>
  <w15:chartTrackingRefBased/>
  <w15:docId w15:val="{5B63EF43-9256-4F1D-B406-263BEAD0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1ED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kern w:val="0"/>
      <w:sz w:val="24"/>
      <w:szCs w:val="24"/>
      <w:lang w:val="id-ID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E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noProof w:val="0"/>
      <w:lang w:val="en-ID" w:eastAsia="en-ID"/>
    </w:rPr>
  </w:style>
  <w:style w:type="paragraph" w:styleId="ListParagraph">
    <w:name w:val="List Paragraph"/>
    <w:basedOn w:val="Normal"/>
    <w:uiPriority w:val="34"/>
    <w:qFormat/>
    <w:rsid w:val="00541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Sandi_Statistik</dc:creator>
  <cp:keywords/>
  <dc:description/>
  <cp:lastModifiedBy>Sandi_Statistik</cp:lastModifiedBy>
  <cp:revision>2</cp:revision>
  <cp:lastPrinted>2024-11-14T03:50:00Z</cp:lastPrinted>
  <dcterms:created xsi:type="dcterms:W3CDTF">2024-11-14T02:32:00Z</dcterms:created>
  <dcterms:modified xsi:type="dcterms:W3CDTF">2024-11-14T03:55:00Z</dcterms:modified>
</cp:coreProperties>
</file>